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CD" w:rsidRPr="000F4ECD" w:rsidRDefault="000F4ECD" w:rsidP="000F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4980" cy="605790"/>
            <wp:effectExtent l="0" t="0" r="1270" b="381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0F4ECD" w:rsidRPr="000F4ECD" w:rsidTr="00455106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0F4ECD" w:rsidRPr="000F4ECD" w:rsidRDefault="000F4ECD" w:rsidP="000F4ECD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4E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0F4ECD" w:rsidRPr="000F4ECD" w:rsidRDefault="000F4ECD" w:rsidP="000F4ECD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F4ECD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0F4ECD" w:rsidRPr="000F4ECD" w:rsidTr="0045510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0F4ECD" w:rsidRPr="000F4ECD" w:rsidRDefault="00CD2D64" w:rsidP="000F4ECD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28.07.2020</w:t>
            </w:r>
          </w:p>
        </w:tc>
        <w:tc>
          <w:tcPr>
            <w:tcW w:w="2731" w:type="dxa"/>
          </w:tcPr>
          <w:p w:rsidR="000F4ECD" w:rsidRPr="000F4ECD" w:rsidRDefault="000F4ECD" w:rsidP="000F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0F4ECD" w:rsidRPr="000F4ECD" w:rsidRDefault="000F4ECD" w:rsidP="000F4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EC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0F4ECD" w:rsidRPr="000F4ECD" w:rsidRDefault="00CD2D64" w:rsidP="00CD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408-П</w:t>
            </w:r>
            <w:bookmarkStart w:id="0" w:name="_GoBack"/>
            <w:bookmarkEnd w:id="0"/>
          </w:p>
        </w:tc>
      </w:tr>
      <w:tr w:rsidR="000F4ECD" w:rsidRPr="000F4ECD" w:rsidTr="0045510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0F4ECD" w:rsidRPr="000F4ECD" w:rsidRDefault="000F4ECD" w:rsidP="000F4ECD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0F4ECD" w:rsidRPr="000F4ECD" w:rsidRDefault="000F4ECD" w:rsidP="000F4E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072"/>
      </w:tblGrid>
      <w:tr w:rsidR="000F4ECD" w:rsidRPr="000F4ECD" w:rsidTr="00455106">
        <w:trPr>
          <w:trHeight w:val="1191"/>
        </w:trPr>
        <w:tc>
          <w:tcPr>
            <w:tcW w:w="9072" w:type="dxa"/>
            <w:shd w:val="clear" w:color="auto" w:fill="auto"/>
          </w:tcPr>
          <w:p w:rsidR="000F4ECD" w:rsidRPr="000F4ECD" w:rsidRDefault="000F4ECD" w:rsidP="000F4ECD">
            <w:pPr>
              <w:autoSpaceDE w:val="0"/>
              <w:autoSpaceDN w:val="0"/>
              <w:adjustRightInd w:val="0"/>
              <w:spacing w:before="48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4E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в постановление</w:t>
            </w:r>
          </w:p>
          <w:p w:rsidR="000F4ECD" w:rsidRPr="000F4ECD" w:rsidRDefault="000F4ECD" w:rsidP="000F4ECD">
            <w:pPr>
              <w:autoSpaceDE w:val="0"/>
              <w:autoSpaceDN w:val="0"/>
              <w:adjustRightInd w:val="0"/>
              <w:spacing w:after="48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E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Правительства Кировской области от 27.11.2017 № 93-П</w:t>
            </w:r>
          </w:p>
        </w:tc>
      </w:tr>
    </w:tbl>
    <w:p w:rsidR="000F4ECD" w:rsidRPr="000F4ECD" w:rsidRDefault="000F4ECD" w:rsidP="00F17C54">
      <w:pPr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Кировской области ПОСТАНОВЛЯЕТ: </w:t>
      </w:r>
    </w:p>
    <w:p w:rsidR="00455106" w:rsidRDefault="000F4ECD" w:rsidP="00F17C54">
      <w:pPr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Правительства Кировской области </w:t>
      </w:r>
      <w:r w:rsidR="00BF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F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27.11.2017 № 93-П «Об оказании материальной помощи гражданам, проживающим на территории Кировск</w:t>
      </w:r>
      <w:r w:rsidR="00BF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области» </w:t>
      </w:r>
      <w:r w:rsidR="0045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BF02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4551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7C54" w:rsidRDefault="00455106" w:rsidP="00F17C54">
      <w:pPr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17C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Преамбулу изложить в следующей редакции:</w:t>
      </w:r>
    </w:p>
    <w:p w:rsidR="00455106" w:rsidRPr="00F17C54" w:rsidRDefault="00F17C54" w:rsidP="00F17C54">
      <w:pPr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1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государственной </w:t>
      </w:r>
      <w:hyperlink r:id="rId9" w:history="1">
        <w:r w:rsidRPr="00F17C54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программы</w:t>
        </w:r>
      </w:hyperlink>
      <w:r w:rsidRPr="00F1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17C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поддержка и социальное обслужи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граждан»</w:t>
      </w:r>
      <w:r w:rsidR="00455106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Кировской области</w:t>
      </w:r>
      <w:r w:rsidR="005B4E67">
        <w:rPr>
          <w:rFonts w:ascii="Times New Roman" w:hAnsi="Times New Roman" w:cs="Times New Roman"/>
          <w:sz w:val="28"/>
          <w:szCs w:val="28"/>
        </w:rPr>
        <w:t xml:space="preserve"> </w:t>
      </w:r>
      <w:r w:rsidR="00455106">
        <w:rPr>
          <w:rFonts w:ascii="Times New Roman" w:hAnsi="Times New Roman" w:cs="Times New Roman"/>
          <w:sz w:val="28"/>
          <w:szCs w:val="28"/>
        </w:rPr>
        <w:t xml:space="preserve">от 30.12.2019 № 747-П </w:t>
      </w:r>
      <w:r w:rsidR="005B4E6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55106">
        <w:rPr>
          <w:rFonts w:ascii="Times New Roman" w:hAnsi="Times New Roman" w:cs="Times New Roman"/>
          <w:sz w:val="28"/>
          <w:szCs w:val="28"/>
        </w:rPr>
        <w:t>«Об утверждении государственной программы Кировской области «Социальная поддержка и социальное обслуживание граждан»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17C54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45680A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:».</w:t>
      </w:r>
    </w:p>
    <w:p w:rsidR="00455106" w:rsidRPr="00455106" w:rsidRDefault="00455106" w:rsidP="00F17C54">
      <w:pPr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F1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0F4E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Порядке и условиях оказания материальной помощи гражданам, проживающим на территории Кировской области, утвержденных вышеуказанным постановлением, согласно приложению</w:t>
      </w:r>
      <w:r w:rsidRPr="004551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5871" w:rsidRPr="005B4E67" w:rsidRDefault="000F4ECD" w:rsidP="00F17C54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B4E67" w:rsidRPr="005B4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через десять дней после </w:t>
      </w:r>
      <w:r w:rsidR="005B4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B4E67" w:rsidRPr="005B4E6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</w:t>
      </w:r>
      <w:r w:rsidR="005B4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</w:t>
      </w:r>
      <w:r w:rsidR="00133F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возникшие </w:t>
      </w:r>
      <w:r w:rsidR="00F17C54" w:rsidRPr="005B4E67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01.07.2020</w:t>
      </w:r>
      <w:r w:rsidRPr="005B4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4ECD" w:rsidRPr="000F4ECD" w:rsidRDefault="000F4ECD" w:rsidP="000F4ECD">
      <w:pPr>
        <w:autoSpaceDE w:val="0"/>
        <w:autoSpaceDN w:val="0"/>
        <w:adjustRightInd w:val="0"/>
        <w:spacing w:before="7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Правительства </w:t>
      </w:r>
    </w:p>
    <w:p w:rsidR="000F4ECD" w:rsidRPr="000F4ECD" w:rsidRDefault="000F4ECD" w:rsidP="00FA620A">
      <w:pPr>
        <w:tabs>
          <w:tab w:val="left" w:pos="7923"/>
        </w:tabs>
        <w:autoSpaceDE w:val="0"/>
        <w:autoSpaceDN w:val="0"/>
        <w:adjustRightInd w:val="0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E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D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ировской области    </w:t>
      </w:r>
      <w:r w:rsidRPr="000F4EC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Чурин</w:t>
      </w:r>
    </w:p>
    <w:sectPr w:rsidR="000F4ECD" w:rsidRPr="000F4ECD" w:rsidSect="00FA620A">
      <w:headerReference w:type="even" r:id="rId10"/>
      <w:headerReference w:type="default" r:id="rId11"/>
      <w:pgSz w:w="11906" w:h="16838"/>
      <w:pgMar w:top="907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275" w:rsidRDefault="00D85275" w:rsidP="00455106">
      <w:pPr>
        <w:spacing w:after="0" w:line="240" w:lineRule="auto"/>
      </w:pPr>
      <w:r>
        <w:separator/>
      </w:r>
    </w:p>
  </w:endnote>
  <w:endnote w:type="continuationSeparator" w:id="0">
    <w:p w:rsidR="00D85275" w:rsidRDefault="00D85275" w:rsidP="0045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275" w:rsidRDefault="00D85275" w:rsidP="00455106">
      <w:pPr>
        <w:spacing w:after="0" w:line="240" w:lineRule="auto"/>
      </w:pPr>
      <w:r>
        <w:separator/>
      </w:r>
    </w:p>
  </w:footnote>
  <w:footnote w:type="continuationSeparator" w:id="0">
    <w:p w:rsidR="00D85275" w:rsidRDefault="00D85275" w:rsidP="00455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483996"/>
      <w:docPartObj>
        <w:docPartGallery w:val="Page Numbers (Top of Page)"/>
        <w:docPartUnique/>
      </w:docPartObj>
    </w:sdtPr>
    <w:sdtEndPr/>
    <w:sdtContent>
      <w:p w:rsidR="003D1FE6" w:rsidRDefault="003D1FE6">
        <w:pPr>
          <w:pStyle w:val="a6"/>
          <w:jc w:val="center"/>
        </w:pPr>
        <w:r>
          <w:t>3</w:t>
        </w:r>
      </w:p>
    </w:sdtContent>
  </w:sdt>
  <w:p w:rsidR="003D1FE6" w:rsidRDefault="003D1FE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99383"/>
      <w:docPartObj>
        <w:docPartGallery w:val="Page Numbers (Top of Page)"/>
        <w:docPartUnique/>
      </w:docPartObj>
    </w:sdtPr>
    <w:sdtEndPr/>
    <w:sdtContent>
      <w:p w:rsidR="003D1FE6" w:rsidRDefault="003D1FE6">
        <w:pPr>
          <w:pStyle w:val="a6"/>
          <w:jc w:val="center"/>
        </w:pPr>
        <w:r>
          <w:t>2</w:t>
        </w:r>
      </w:p>
    </w:sdtContent>
  </w:sdt>
  <w:p w:rsidR="003D1FE6" w:rsidRDefault="003D1F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CD"/>
    <w:rsid w:val="000F4ECD"/>
    <w:rsid w:val="00133FB8"/>
    <w:rsid w:val="0027643A"/>
    <w:rsid w:val="00281067"/>
    <w:rsid w:val="0029566E"/>
    <w:rsid w:val="003D1FE6"/>
    <w:rsid w:val="00400122"/>
    <w:rsid w:val="00455106"/>
    <w:rsid w:val="0045680A"/>
    <w:rsid w:val="0049148C"/>
    <w:rsid w:val="00493A2D"/>
    <w:rsid w:val="00581938"/>
    <w:rsid w:val="005A1D20"/>
    <w:rsid w:val="005B4E67"/>
    <w:rsid w:val="005B6F67"/>
    <w:rsid w:val="00755871"/>
    <w:rsid w:val="007B1C27"/>
    <w:rsid w:val="007F1E5D"/>
    <w:rsid w:val="009D305F"/>
    <w:rsid w:val="00B41E21"/>
    <w:rsid w:val="00BF02F7"/>
    <w:rsid w:val="00C67E8C"/>
    <w:rsid w:val="00CD2D64"/>
    <w:rsid w:val="00D57391"/>
    <w:rsid w:val="00D76089"/>
    <w:rsid w:val="00D85275"/>
    <w:rsid w:val="00F056E4"/>
    <w:rsid w:val="00F15875"/>
    <w:rsid w:val="00F17C54"/>
    <w:rsid w:val="00FA620A"/>
    <w:rsid w:val="00FA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E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51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5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5106"/>
  </w:style>
  <w:style w:type="paragraph" w:styleId="a8">
    <w:name w:val="footer"/>
    <w:basedOn w:val="a"/>
    <w:link w:val="a9"/>
    <w:uiPriority w:val="99"/>
    <w:unhideWhenUsed/>
    <w:rsid w:val="0045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5106"/>
  </w:style>
  <w:style w:type="character" w:styleId="aa">
    <w:name w:val="Hyperlink"/>
    <w:basedOn w:val="a0"/>
    <w:uiPriority w:val="99"/>
    <w:unhideWhenUsed/>
    <w:rsid w:val="00F17C5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56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E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51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5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5106"/>
  </w:style>
  <w:style w:type="paragraph" w:styleId="a8">
    <w:name w:val="footer"/>
    <w:basedOn w:val="a"/>
    <w:link w:val="a9"/>
    <w:uiPriority w:val="99"/>
    <w:unhideWhenUsed/>
    <w:rsid w:val="0045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5106"/>
  </w:style>
  <w:style w:type="character" w:styleId="aa">
    <w:name w:val="Hyperlink"/>
    <w:basedOn w:val="a0"/>
    <w:uiPriority w:val="99"/>
    <w:unhideWhenUsed/>
    <w:rsid w:val="00F17C5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56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74D2323A254EF618C07EC9B56D48426EB8FF9DA4455BB8819F37B46463C5D16CACB3CDACA666B413D3EBDDE9C40E1B1515AF10A5A5F70BDF39717BZ9E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9A5B8-FB8B-496E-8F54-97FC50C1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shdo</dc:creator>
  <cp:lastModifiedBy>Любовь В. Кузнецова</cp:lastModifiedBy>
  <cp:revision>4</cp:revision>
  <cp:lastPrinted>2020-06-25T12:57:00Z</cp:lastPrinted>
  <dcterms:created xsi:type="dcterms:W3CDTF">2020-07-31T06:22:00Z</dcterms:created>
  <dcterms:modified xsi:type="dcterms:W3CDTF">2020-07-31T06:24:00Z</dcterms:modified>
</cp:coreProperties>
</file>